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vertAlign w:val="baseline"/>
          <w:rtl w:val="0"/>
        </w:rPr>
        <w:t xml:space="preserve">Lesson Plan</w:t>
        <w:tab/>
        <w:t xml:space="preserve">Title:</w:t>
        <w:tab/>
        <w:tab/>
      </w:r>
      <w:r w:rsidDel="00000000" w:rsidR="00000000" w:rsidRPr="00000000">
        <w:rPr>
          <w:rtl w:val="0"/>
        </w:rPr>
        <w:t xml:space="preserve">Halloween Centers</w:t>
      </w:r>
      <w:r w:rsidDel="00000000" w:rsidR="00000000" w:rsidRPr="00000000">
        <w:rPr>
          <w:vertAlign w:val="baseline"/>
          <w:rtl w:val="0"/>
        </w:rPr>
        <w:tab/>
        <w:t xml:space="preserve">Length:</w:t>
      </w:r>
      <w:r w:rsidDel="00000000" w:rsidR="00000000" w:rsidRPr="00000000">
        <w:rPr>
          <w:rtl w:val="0"/>
        </w:rPr>
        <w:t xml:space="preserve">One class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Can students…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Build clay using slip and score techniques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Mix colors with acrylic paint</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Draw with oil pastels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Build sculptures from found objects?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You are the Townspeople of  Fort Collinsvania and you are visiting the lab of Madam Cluckers. You are here to see what exactly she has been up to in that creepy castle of hers! When you arrive she introduces herself and tells you that she needs your help with an experiment!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“Welcome to my lab! This is in fact the same lab that Frankenstein was created, as well as many other creatures and things! It is great to have so many townspeople with us today! We are going to experiment with all the different kinds of art you have already learned, plus more! Today we are going to be working with different creepy ideas! We will be trying to make a haunted house, masks, monnnsssttterrrsss, and stories.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Choice, centers, experimentation, two-dimensional, three-dimensional.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 </w:t>
            </w:r>
            <w:r w:rsidDel="00000000" w:rsidR="00000000" w:rsidRPr="00000000">
              <w:rPr>
                <w:b w:val="1"/>
                <w:sz w:val="16"/>
                <w:szCs w:val="16"/>
                <w:vertAlign w:val="baseline"/>
                <w:rtl w:val="0"/>
              </w:rPr>
              <w:t xml:space="preserve">Align Standards, Prepared Graduate Competencies (PGCs) and Grade Level Expectations (GLEs) to Enduring Understandings.</w:t>
            </w:r>
            <w:r w:rsidDel="00000000" w:rsidR="00000000" w:rsidRPr="00000000">
              <w:rPr>
                <w:sz w:val="20"/>
                <w:szCs w:val="20"/>
                <w:vertAlign w:val="baseline"/>
                <w:rtl w:val="0"/>
              </w:rPr>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b w:val="0"/>
                <w:sz w:val="20"/>
                <w:szCs w:val="20"/>
                <w:u w:val="none"/>
                <w:vertAlign w:val="baseline"/>
              </w:rPr>
            </w:pPr>
            <w:r w:rsidDel="00000000" w:rsidR="00000000" w:rsidRPr="00000000">
              <w:rPr>
                <w:sz w:val="20"/>
                <w:szCs w:val="20"/>
                <w:rtl w:val="0"/>
              </w:rPr>
              <w:t xml:space="preserve">Artists can create art work in multiple mediums after experimenting with various processes.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08"/>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Nova Mono" w:cs="Nova Mono" w:eastAsia="Nova Mono" w:hAnsi="Nova Mon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p w:rsidR="00000000" w:rsidDel="00000000" w:rsidP="00000000" w:rsidRDefault="00000000" w:rsidRPr="00000000">
            <w:pPr>
              <w:numPr>
                <w:ilvl w:val="0"/>
                <w:numId w:val="5"/>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Provided various art mediums, SWBAT explore art materials to create an artwork that they can tell a story about. (Bloom’s: </w:t>
            </w:r>
            <w:r w:rsidDel="00000000" w:rsidR="00000000" w:rsidRPr="00000000">
              <w:rPr>
                <w:rFonts w:ascii="Arial" w:cs="Arial" w:eastAsia="Arial" w:hAnsi="Arial"/>
                <w:sz w:val="23"/>
                <w:szCs w:val="23"/>
                <w:highlight w:val="white"/>
                <w:u w:val="single"/>
                <w:rtl w:val="0"/>
              </w:rPr>
              <w:t xml:space="preserve">Analyzing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3 </w:t>
            </w:r>
            <w:r w:rsidDel="00000000" w:rsidR="00000000" w:rsidRPr="00000000">
              <w:rPr>
                <w:rFonts w:ascii="Arial" w:cs="Arial" w:eastAsia="Arial" w:hAnsi="Arial"/>
                <w:sz w:val="23"/>
                <w:szCs w:val="23"/>
                <w:highlight w:val="white"/>
                <w:rtl w:val="0"/>
              </w:rPr>
              <w:t xml:space="preserve">- GLE: </w:t>
            </w:r>
            <w:r w:rsidDel="00000000" w:rsidR="00000000" w:rsidRPr="00000000">
              <w:rPr>
                <w:rFonts w:ascii="Arial" w:cs="Arial" w:eastAsia="Arial" w:hAnsi="Arial"/>
                <w:sz w:val="23"/>
                <w:szCs w:val="23"/>
                <w:highlight w:val="white"/>
                <w:u w:val="single"/>
                <w:rtl w:val="0"/>
              </w:rPr>
              <w:t xml:space="preserve"># 3.1 </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Create </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numPr>
                <w:ilvl w:val="0"/>
                <w:numId w:val="5"/>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images, SWBAT look at contemporary images and tell a story about the image. (Bloom’s: </w:t>
            </w:r>
            <w:r w:rsidDel="00000000" w:rsidR="00000000" w:rsidRPr="00000000">
              <w:rPr>
                <w:rFonts w:ascii="Arial" w:cs="Arial" w:eastAsia="Arial" w:hAnsi="Arial"/>
                <w:sz w:val="23"/>
                <w:szCs w:val="23"/>
                <w:highlight w:val="white"/>
                <w:u w:val="single"/>
                <w:rtl w:val="0"/>
              </w:rPr>
              <w:t xml:space="preserve">Remembering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2</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2.1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Observe</w:t>
            </w:r>
            <w:r w:rsidDel="00000000" w:rsidR="00000000" w:rsidRPr="00000000">
              <w:rPr>
                <w:rFonts w:ascii="Arial" w:cs="Arial" w:eastAsia="Arial" w:hAnsi="Arial"/>
                <w:sz w:val="23"/>
                <w:szCs w:val="23"/>
                <w:highlight w:val="white"/>
                <w:rtl w:val="0"/>
              </w:rPr>
              <w:t xml:space="preserve"> - Numeracy, Literacy)</w:t>
            </w:r>
          </w:p>
          <w:p w:rsidR="00000000" w:rsidDel="00000000" w:rsidP="00000000" w:rsidRDefault="00000000" w:rsidRPr="00000000">
            <w:pPr>
              <w:numPr>
                <w:ilvl w:val="0"/>
                <w:numId w:val="5"/>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After finishing art work, SWBAT tell a story about their art work during a class discussion. (Bloom’s: </w:t>
            </w:r>
            <w:r w:rsidDel="00000000" w:rsidR="00000000" w:rsidRPr="00000000">
              <w:rPr>
                <w:rFonts w:ascii="Arial" w:cs="Arial" w:eastAsia="Arial" w:hAnsi="Arial"/>
                <w:sz w:val="23"/>
                <w:szCs w:val="23"/>
                <w:highlight w:val="white"/>
                <w:u w:val="single"/>
                <w:rtl w:val="0"/>
              </w:rPr>
              <w:t xml:space="preserve">Remembering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4</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4.1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Reflect</w:t>
            </w:r>
            <w:r w:rsidDel="00000000" w:rsidR="00000000" w:rsidRPr="00000000">
              <w:rPr>
                <w:rFonts w:ascii="Arial" w:cs="Arial" w:eastAsia="Arial" w:hAnsi="Arial"/>
                <w:sz w:val="23"/>
                <w:szCs w:val="23"/>
                <w:highlight w:val="white"/>
                <w:rtl w:val="0"/>
              </w:rPr>
              <w:t xml:space="preserve"> - Literacy)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(Multiple means for students to access content and multiple modes for student to express understanding.)</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ind w:left="288" w:hanging="288"/>
              <w:contextualSpacing w:val="0"/>
            </w:pPr>
            <w:r w:rsidDel="00000000" w:rsidR="00000000" w:rsidRPr="00000000">
              <w:rPr>
                <w:sz w:val="20"/>
                <w:szCs w:val="20"/>
                <w:rtl w:val="0"/>
              </w:rPr>
              <w:t xml:space="preserve">Centers with different mediums and themes. </w:t>
            </w: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ind w:left="288" w:hanging="288"/>
              <w:contextualSpacing w:val="0"/>
            </w:pPr>
            <w:r w:rsidDel="00000000" w:rsidR="00000000" w:rsidRPr="00000000">
              <w:rPr>
                <w:sz w:val="20"/>
                <w:szCs w:val="20"/>
                <w:rtl w:val="0"/>
              </w:rPr>
              <w:t xml:space="preserve">Choice of the medium and subject matter. </w:t>
            </w:r>
            <w:r w:rsidDel="00000000" w:rsidR="00000000" w:rsidRPr="00000000">
              <w:rPr>
                <w:rtl w:val="0"/>
              </w:rPr>
            </w:r>
          </w:p>
        </w:tc>
      </w:tr>
      <w:tr>
        <w:trPr>
          <w:trHeight w:val="2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Story telling.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 Environments.</w:t>
            </w: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Students can create multiple scenes and create a short story book.</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Students can create spaces for their Halloween creatures to live in.</w:t>
            </w:r>
          </w:p>
        </w:tc>
      </w:tr>
    </w:tbl>
    <w:p w:rsidR="00000000" w:rsidDel="00000000" w:rsidP="00000000" w:rsidRDefault="00000000" w:rsidRPr="00000000">
      <w:pPr>
        <w:contextualSpacing w:val="0"/>
      </w:pPr>
      <w:r w:rsidDel="00000000" w:rsidR="00000000" w:rsidRPr="00000000">
        <w:rPr>
          <w:rtl w:val="0"/>
        </w:rPr>
      </w:r>
    </w:p>
    <w:tbl>
      <w:tblPr>
        <w:tblStyle w:val="Table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Vocabulary: Two-dimensional, three-dimensional, centers, choice, scenes.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Literacy: story telling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Acrylic Paint</w:t>
            </w:r>
          </w:p>
          <w:p w:rsidR="00000000" w:rsidDel="00000000" w:rsidP="00000000" w:rsidRDefault="00000000" w:rsidRPr="00000000">
            <w:pPr>
              <w:contextualSpacing w:val="0"/>
            </w:pPr>
            <w:r w:rsidDel="00000000" w:rsidR="00000000" w:rsidRPr="00000000">
              <w:rPr>
                <w:rtl w:val="0"/>
              </w:rPr>
              <w:t xml:space="preserve">Brushes</w:t>
            </w:r>
          </w:p>
          <w:p w:rsidR="00000000" w:rsidDel="00000000" w:rsidP="00000000" w:rsidRDefault="00000000" w:rsidRPr="00000000">
            <w:pPr>
              <w:contextualSpacing w:val="0"/>
            </w:pPr>
            <w:r w:rsidDel="00000000" w:rsidR="00000000" w:rsidRPr="00000000">
              <w:rPr>
                <w:rtl w:val="0"/>
              </w:rPr>
              <w:t xml:space="preserve">Paper</w:t>
            </w:r>
          </w:p>
          <w:p w:rsidR="00000000" w:rsidDel="00000000" w:rsidP="00000000" w:rsidRDefault="00000000" w:rsidRPr="00000000">
            <w:pPr>
              <w:contextualSpacing w:val="0"/>
            </w:pPr>
            <w:r w:rsidDel="00000000" w:rsidR="00000000" w:rsidRPr="00000000">
              <w:rPr>
                <w:rtl w:val="0"/>
              </w:rPr>
              <w:t xml:space="preserve">Oil pastels </w:t>
            </w:r>
          </w:p>
          <w:p w:rsidR="00000000" w:rsidDel="00000000" w:rsidP="00000000" w:rsidRDefault="00000000" w:rsidRPr="00000000">
            <w:pPr>
              <w:contextualSpacing w:val="0"/>
            </w:pPr>
            <w:r w:rsidDel="00000000" w:rsidR="00000000" w:rsidRPr="00000000">
              <w:rPr>
                <w:rtl w:val="0"/>
              </w:rPr>
              <w:t xml:space="preserve">Found-objects</w:t>
            </w:r>
          </w:p>
          <w:p w:rsidR="00000000" w:rsidDel="00000000" w:rsidP="00000000" w:rsidRDefault="00000000" w:rsidRPr="00000000">
            <w:pPr>
              <w:contextualSpacing w:val="0"/>
            </w:pPr>
            <w:r w:rsidDel="00000000" w:rsidR="00000000" w:rsidRPr="00000000">
              <w:rPr>
                <w:rtl w:val="0"/>
              </w:rPr>
              <w:t xml:space="preserve">Hot glue</w:t>
            </w:r>
          </w:p>
          <w:p w:rsidR="00000000" w:rsidDel="00000000" w:rsidP="00000000" w:rsidRDefault="00000000" w:rsidRPr="00000000">
            <w:pPr>
              <w:contextualSpacing w:val="0"/>
            </w:pPr>
            <w:r w:rsidDel="00000000" w:rsidR="00000000" w:rsidRPr="00000000">
              <w:rPr>
                <w:rtl w:val="0"/>
              </w:rPr>
              <w:t xml:space="preserve">Plexi glass</w:t>
            </w:r>
          </w:p>
          <w:p w:rsidR="00000000" w:rsidDel="00000000" w:rsidP="00000000" w:rsidRDefault="00000000" w:rsidRPr="00000000">
            <w:pPr>
              <w:contextualSpacing w:val="0"/>
            </w:pPr>
            <w:r w:rsidDel="00000000" w:rsidR="00000000" w:rsidRPr="00000000">
              <w:rPr>
                <w:rtl w:val="0"/>
              </w:rPr>
              <w:t xml:space="preserve">water tub</w:t>
            </w:r>
          </w:p>
          <w:p w:rsidR="00000000" w:rsidDel="00000000" w:rsidP="00000000" w:rsidRDefault="00000000" w:rsidRPr="00000000">
            <w:pPr>
              <w:contextualSpacing w:val="0"/>
            </w:pPr>
            <w:r w:rsidDel="00000000" w:rsidR="00000000" w:rsidRPr="00000000">
              <w:rPr>
                <w:rtl w:val="0"/>
              </w:rPr>
              <w:t xml:space="preserve">Blotter paper</w:t>
            </w:r>
          </w:p>
          <w:p w:rsidR="00000000" w:rsidDel="00000000" w:rsidP="00000000" w:rsidRDefault="00000000" w:rsidRPr="00000000">
            <w:pPr>
              <w:contextualSpacing w:val="0"/>
            </w:pPr>
            <w:r w:rsidDel="00000000" w:rsidR="00000000" w:rsidRPr="00000000">
              <w:rPr>
                <w:rtl w:val="0"/>
              </w:rPr>
              <w:t xml:space="preserve">Modeling clay</w:t>
            </w:r>
          </w:p>
          <w:p w:rsidR="00000000" w:rsidDel="00000000" w:rsidP="00000000" w:rsidRDefault="00000000" w:rsidRPr="00000000">
            <w:pPr>
              <w:contextualSpacing w:val="0"/>
            </w:pPr>
            <w:r w:rsidDel="00000000" w:rsidR="00000000" w:rsidRPr="00000000">
              <w:rPr>
                <w:rtl w:val="0"/>
              </w:rPr>
              <w:t xml:space="preserve">Trash bag place mats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drawing>
                <wp:inline distB="114300" distT="114300" distL="114300" distR="114300">
                  <wp:extent cx="2619375" cy="1743075"/>
                  <wp:effectExtent b="0" l="0" r="0" t="0"/>
                  <wp:docPr id="5"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2619375" cy="1743075"/>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705100" cy="1685925"/>
                  <wp:effectExtent b="0" l="0" r="0" t="0"/>
                  <wp:docPr id="1"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2705100" cy="1685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877774" cy="2433638"/>
                  <wp:effectExtent b="0" l="0" r="0" t="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3877774" cy="2433638"/>
                          </a:xfrm>
                          <a:prstGeom prst="rect"/>
                          <a:ln/>
                        </pic:spPr>
                      </pic:pic>
                    </a:graphicData>
                  </a:graphic>
                </wp:inline>
              </w:drawing>
            </w:r>
            <w:r w:rsidDel="00000000" w:rsidR="00000000" w:rsidRPr="00000000">
              <w:drawing>
                <wp:inline distB="114300" distT="114300" distL="114300" distR="114300">
                  <wp:extent cx="3905250" cy="2914650"/>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905250" cy="2914650"/>
                          </a:xfrm>
                          <a:prstGeom prst="rect"/>
                          <a:ln/>
                        </pic:spPr>
                      </pic:pic>
                    </a:graphicData>
                  </a:graphic>
                </wp:inline>
              </w:drawing>
            </w:r>
            <w:r w:rsidDel="00000000" w:rsidR="00000000" w:rsidRPr="00000000">
              <w:drawing>
                <wp:inline distB="114300" distT="114300" distL="114300" distR="114300">
                  <wp:extent cx="2828925" cy="2857500"/>
                  <wp:effectExtent b="0" l="0" r="0" t="0"/>
                  <wp:docPr id="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828925"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067050" cy="1485900"/>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067050" cy="1485900"/>
                          </a:xfrm>
                          <a:prstGeom prst="rect"/>
                          <a:ln/>
                        </pic:spPr>
                      </pic:pic>
                    </a:graphicData>
                  </a:graphic>
                </wp:inline>
              </w:drawing>
            </w:r>
            <w:r w:rsidDel="00000000" w:rsidR="00000000" w:rsidRPr="00000000">
              <w:drawing>
                <wp:inline distB="114300" distT="114300" distL="114300" distR="114300">
                  <wp:extent cx="3778129" cy="1843088"/>
                  <wp:effectExtent b="0" l="0" r="0" t="0"/>
                  <wp:docPr id="3" name="image09.png"/>
                  <a:graphic>
                    <a:graphicData uri="http://schemas.openxmlformats.org/drawingml/2006/picture">
                      <pic:pic>
                        <pic:nvPicPr>
                          <pic:cNvPr id="0" name="image09.png"/>
                          <pic:cNvPicPr preferRelativeResize="0"/>
                        </pic:nvPicPr>
                        <pic:blipFill>
                          <a:blip r:embed="rId11"/>
                          <a:srcRect b="0" l="0" r="0" t="0"/>
                          <a:stretch>
                            <a:fillRect/>
                          </a:stretch>
                        </pic:blipFill>
                        <pic:spPr>
                          <a:xfrm>
                            <a:off x="0" y="0"/>
                            <a:ext cx="3778129" cy="18430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Prepare examples of monoprints</w:t>
            </w:r>
          </w:p>
          <w:p w:rsidR="00000000" w:rsidDel="00000000" w:rsidP="00000000" w:rsidRDefault="00000000" w:rsidRPr="00000000">
            <w:pPr>
              <w:contextualSpacing w:val="0"/>
            </w:pPr>
            <w:r w:rsidDel="00000000" w:rsidR="00000000" w:rsidRPr="00000000">
              <w:rPr>
                <w:rtl w:val="0"/>
              </w:rPr>
              <w:t xml:space="preserve">prep slide show</w:t>
            </w:r>
          </w:p>
          <w:p w:rsidR="00000000" w:rsidDel="00000000" w:rsidP="00000000" w:rsidRDefault="00000000" w:rsidRPr="00000000">
            <w:pPr>
              <w:contextualSpacing w:val="0"/>
            </w:pPr>
            <w:r w:rsidDel="00000000" w:rsidR="00000000" w:rsidRPr="00000000">
              <w:rPr>
                <w:rtl w:val="0"/>
              </w:rPr>
              <w:t xml:space="preserve">Prep small found-object bin</w:t>
            </w:r>
          </w:p>
          <w:p w:rsidR="00000000" w:rsidDel="00000000" w:rsidP="00000000" w:rsidRDefault="00000000" w:rsidRPr="00000000">
            <w:pPr>
              <w:contextualSpacing w:val="0"/>
            </w:pPr>
            <w:r w:rsidDel="00000000" w:rsidR="00000000" w:rsidRPr="00000000">
              <w:rPr>
                <w:rtl w:val="0"/>
              </w:rPr>
              <w:t xml:space="preserve">Cut smaller paper for story scenes</w:t>
            </w:r>
          </w:p>
          <w:p w:rsidR="00000000" w:rsidDel="00000000" w:rsidP="00000000" w:rsidRDefault="00000000" w:rsidRPr="00000000">
            <w:pPr>
              <w:contextualSpacing w:val="0"/>
            </w:pPr>
            <w:r w:rsidDel="00000000" w:rsidR="00000000" w:rsidRPr="00000000">
              <w:rPr>
                <w:rtl w:val="0"/>
              </w:rPr>
              <w:t xml:space="preserve">Create poster for rules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Be careful with hot glue gun. Be sure to wear the safety gloves.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Welcome to my lab! I see you are all interested in the scary, the interesting, and the unknown…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Today, us scientists are going to wander around the lab and experiment with anything we find! We hope you try one of everything, but you can create art with just one medium, or all mediums! The choice is yours...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5"/>
        <w:bidi w:val="0"/>
        <w:tblW w:w="14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Choice-based centers will allow students to engage with mediums that are relevant to them.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Students will arrive and sit on the purple rug. Teachers, dressed as mad scientist and Frankenstein will enter the room. Scientist will start to tell the story of how they found different body parts and a brain. Tell story of how the whole town chased with pitchforks and torches. After all that, the final art work was…..FRANKENSTEIN!  Since it is Halloween, we are going to allow the students to choose what kind of art they do ( which we will later explain). While we are creating work, think about the story behind it. </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Start slide show that explains different ideas that the students can focus on:</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Create a scene of a story</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Create a creepy creature</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Create a haunted house</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Create a mask </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Take students around the laboratory to each station:</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Painting (acrylic paint)</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Drawing (Crayons, markers, oil pastels)</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Found-Object Sculptures</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Mono-prints </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Modeling clay</w:t>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Ideation station ( images, sketchbooks, etc.)</w:t>
            </w:r>
          </w:p>
          <w:p w:rsidR="00000000" w:rsidDel="00000000" w:rsidP="00000000" w:rsidRDefault="00000000" w:rsidRPr="00000000">
            <w:pPr>
              <w:ind w:left="720" w:firstLine="0"/>
              <w:contextualSpacing w:val="0"/>
            </w:pPr>
            <w:r w:rsidDel="00000000" w:rsidR="00000000" w:rsidRPr="00000000">
              <w:rPr>
                <w:sz w:val="20"/>
                <w:szCs w:val="20"/>
                <w:rtl w:val="0"/>
              </w:rPr>
              <w:t xml:space="preserve">What have you done before? What do you remember?</w:t>
            </w:r>
          </w:p>
          <w:p w:rsidR="00000000" w:rsidDel="00000000" w:rsidP="00000000" w:rsidRDefault="00000000" w:rsidRPr="00000000">
            <w:pPr>
              <w:ind w:left="720" w:firstLine="0"/>
              <w:contextualSpacing w:val="0"/>
            </w:pPr>
            <w:r w:rsidDel="00000000" w:rsidR="00000000" w:rsidRPr="00000000">
              <w:rPr>
                <w:sz w:val="20"/>
                <w:szCs w:val="20"/>
                <w:rtl w:val="0"/>
              </w:rPr>
              <w:t xml:space="preserve">Go over the rules of the centers.</w:t>
            </w:r>
          </w:p>
          <w:p w:rsidR="00000000" w:rsidDel="00000000" w:rsidP="00000000" w:rsidRDefault="00000000" w:rsidRPr="00000000">
            <w:pPr>
              <w:numPr>
                <w:ilvl w:val="0"/>
                <w:numId w:val="6"/>
              </w:numPr>
              <w:ind w:left="1440" w:hanging="360"/>
              <w:contextualSpacing w:val="1"/>
              <w:rPr>
                <w:sz w:val="20"/>
                <w:szCs w:val="20"/>
                <w:u w:val="none"/>
              </w:rPr>
            </w:pPr>
            <w:r w:rsidDel="00000000" w:rsidR="00000000" w:rsidRPr="00000000">
              <w:rPr>
                <w:sz w:val="20"/>
                <w:szCs w:val="20"/>
                <w:rtl w:val="0"/>
              </w:rPr>
              <w:t xml:space="preserve">Only 4 students at each station</w:t>
            </w:r>
          </w:p>
          <w:p w:rsidR="00000000" w:rsidDel="00000000" w:rsidP="00000000" w:rsidRDefault="00000000" w:rsidRPr="00000000">
            <w:pPr>
              <w:numPr>
                <w:ilvl w:val="0"/>
                <w:numId w:val="6"/>
              </w:numPr>
              <w:ind w:left="1440" w:hanging="360"/>
              <w:contextualSpacing w:val="1"/>
              <w:rPr>
                <w:sz w:val="20"/>
                <w:szCs w:val="20"/>
                <w:u w:val="none"/>
              </w:rP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0"/>
                <w:szCs w:val="20"/>
                <w:rtl w:val="0"/>
              </w:rPr>
              <w:t xml:space="preserve">       4.  Mono-print demonstration: have example half made, finish it and print it. </w:t>
            </w:r>
          </w:p>
          <w:p w:rsidR="00000000" w:rsidDel="00000000" w:rsidP="00000000" w:rsidRDefault="00000000" w:rsidRPr="00000000">
            <w:pPr>
              <w:contextualSpacing w:val="0"/>
            </w:pPr>
            <w:r w:rsidDel="00000000" w:rsidR="00000000" w:rsidRPr="00000000">
              <w:rPr>
                <w:sz w:val="20"/>
                <w:szCs w:val="20"/>
                <w:rtl w:val="0"/>
              </w:rPr>
              <w:t xml:space="preserve">       5.      Let students begin at whatever station they want to go to. They have the option to create what they want, and use whatever mediums they want to. The goal of the lesson is to get them to create with mediums that interest them. Have students think about the story of their piece. If it is a scene, what is the story that built up to that moment in time. If it is a mask, what is it of? Where does it live? What does it do every day? If it is a house, who lives in the house? What makes it haunted? What are special features of the house? If it is a creature, what does it look like? What does it eat? Where does it live? What does it do every day? </w:t>
            </w:r>
          </w:p>
          <w:p w:rsidR="00000000" w:rsidDel="00000000" w:rsidP="00000000" w:rsidRDefault="00000000" w:rsidRPr="00000000">
            <w:pPr>
              <w:contextualSpacing w:val="0"/>
            </w:pPr>
            <w:r w:rsidDel="00000000" w:rsidR="00000000" w:rsidRPr="00000000">
              <w:rPr>
                <w:sz w:val="20"/>
                <w:szCs w:val="20"/>
                <w:rtl w:val="0"/>
              </w:rPr>
              <w:t xml:space="preserve">       6. Clean up: Put all materials into the the bins on the tables. Leave out scissors.</w:t>
            </w:r>
          </w:p>
          <w:p w:rsidR="00000000" w:rsidDel="00000000" w:rsidP="00000000" w:rsidRDefault="00000000" w:rsidRPr="00000000">
            <w:pPr>
              <w:contextualSpacing w:val="0"/>
            </w:pPr>
            <w:r w:rsidDel="00000000" w:rsidR="00000000" w:rsidRPr="00000000">
              <w:rPr>
                <w:sz w:val="20"/>
                <w:szCs w:val="20"/>
                <w:rtl w:val="0"/>
              </w:rPr>
              <w:t xml:space="preserve">       7. Class discussion about what they created in the lab today. What are some stories? Have students share some of their ideas. What did you learn? </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Thinking independently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Listening critically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reasoning dialogically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Listening critically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Generating solutions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Exercising fair-mindedness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Practicing Socratic discussion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8:15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8:20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8:30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8:45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8:50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9:15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sz w:val="20"/>
                <w:szCs w:val="20"/>
                <w:rtl w:val="0"/>
              </w:rPr>
              <w:t xml:space="preserve">9:25</w:t>
            </w:r>
          </w:p>
        </w:tc>
      </w:tr>
    </w:tbl>
    <w:p w:rsidR="00000000" w:rsidDel="00000000" w:rsidP="00000000" w:rsidRDefault="00000000" w:rsidRPr="00000000">
      <w:pPr>
        <w:contextualSpacing w:val="0"/>
      </w:pPr>
      <w:r w:rsidDel="00000000" w:rsidR="00000000" w:rsidRPr="00000000">
        <w:rPr>
          <w:rtl w:val="0"/>
        </w:rPr>
      </w:r>
    </w:p>
    <w:tbl>
      <w:tblPr>
        <w:tblStyle w:val="Table1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Class discussions. What did you make? Why? How do people know what it is? What is the story behind 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Have students achieved the objectives and grade level expectations specified in your lesson plan?</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r w:rsidDel="00000000" w:rsidR="00000000" w:rsidRPr="00000000">
              <w:rPr>
                <w:rtl w:val="0"/>
              </w:rPr>
            </w:r>
          </w:p>
        </w:tc>
      </w:tr>
      <w:tr>
        <w:tc>
          <w:tcPr/>
          <w:p w:rsidR="00000000" w:rsidDel="00000000" w:rsidP="00000000" w:rsidRDefault="00000000" w:rsidRPr="00000000">
            <w:pPr>
              <w:numPr>
                <w:ilvl w:val="0"/>
                <w:numId w:val="7"/>
              </w:numPr>
              <w:ind w:left="720" w:hanging="360"/>
              <w:contextualSpacing w:val="1"/>
              <w:rPr>
                <w:sz w:val="20"/>
                <w:szCs w:val="20"/>
                <w:u w:val="none"/>
              </w:rPr>
            </w:pPr>
            <w:r w:rsidDel="00000000" w:rsidR="00000000" w:rsidRPr="00000000">
              <w:rPr>
                <w:sz w:val="20"/>
                <w:szCs w:val="20"/>
                <w:rtl w:val="0"/>
              </w:rPr>
              <w:t xml:space="preserve">Provided various art mediums, did students explore art materials in centers.</w:t>
            </w:r>
          </w:p>
          <w:p w:rsidR="00000000" w:rsidDel="00000000" w:rsidP="00000000" w:rsidRDefault="00000000" w:rsidRPr="00000000">
            <w:pPr>
              <w:numPr>
                <w:ilvl w:val="0"/>
                <w:numId w:val="7"/>
              </w:numPr>
              <w:ind w:left="720" w:hanging="360"/>
              <w:contextualSpacing w:val="1"/>
              <w:rPr>
                <w:sz w:val="20"/>
                <w:szCs w:val="20"/>
                <w:u w:val="none"/>
              </w:rPr>
            </w:pPr>
            <w:r w:rsidDel="00000000" w:rsidR="00000000" w:rsidRPr="00000000">
              <w:rPr>
                <w:sz w:val="20"/>
                <w:szCs w:val="20"/>
                <w:rtl w:val="0"/>
              </w:rPr>
              <w:t xml:space="preserve">Given the power point, did students communicate verbally features of a monster, haunted house, and masks.</w:t>
            </w:r>
          </w:p>
          <w:p w:rsidR="00000000" w:rsidDel="00000000" w:rsidP="00000000" w:rsidRDefault="00000000" w:rsidRPr="00000000">
            <w:pPr>
              <w:numPr>
                <w:ilvl w:val="0"/>
                <w:numId w:val="7"/>
              </w:numPr>
              <w:ind w:left="720" w:hanging="360"/>
              <w:contextualSpacing w:val="1"/>
              <w:rPr>
                <w:sz w:val="20"/>
                <w:szCs w:val="20"/>
                <w:u w:val="none"/>
              </w:rPr>
            </w:pPr>
            <w:r w:rsidDel="00000000" w:rsidR="00000000" w:rsidRPr="00000000">
              <w:rPr>
                <w:sz w:val="20"/>
                <w:szCs w:val="20"/>
                <w:rtl w:val="0"/>
              </w:rPr>
              <w:t xml:space="preserve">Provided images of themes, did students create art work that incorporates story telling, creatures, masks, or haunted houses. </w:t>
            </w:r>
          </w:p>
          <w:p w:rsidR="00000000" w:rsidDel="00000000" w:rsidP="00000000" w:rsidRDefault="00000000" w:rsidRPr="00000000">
            <w:pPr>
              <w:numPr>
                <w:ilvl w:val="0"/>
                <w:numId w:val="7"/>
              </w:numPr>
              <w:ind w:left="720" w:hanging="360"/>
              <w:contextualSpacing w:val="1"/>
              <w:rPr>
                <w:sz w:val="20"/>
                <w:szCs w:val="20"/>
                <w:u w:val="none"/>
              </w:rPr>
            </w:pPr>
            <w:r w:rsidDel="00000000" w:rsidR="00000000" w:rsidRPr="00000000">
              <w:rPr>
                <w:sz w:val="20"/>
                <w:szCs w:val="20"/>
                <w:rtl w:val="0"/>
              </w:rPr>
              <w:t xml:space="preserve">Given a variety of materials, did students  create art work that tells a story.</w:t>
            </w:r>
          </w:p>
          <w:p w:rsidR="00000000" w:rsidDel="00000000" w:rsidP="00000000" w:rsidRDefault="00000000" w:rsidRPr="00000000">
            <w:pPr>
              <w:numPr>
                <w:ilvl w:val="0"/>
                <w:numId w:val="7"/>
              </w:numPr>
              <w:ind w:left="720" w:hanging="360"/>
              <w:contextualSpacing w:val="1"/>
              <w:rPr>
                <w:sz w:val="20"/>
                <w:szCs w:val="20"/>
                <w:u w:val="none"/>
              </w:rPr>
            </w:pPr>
            <w:r w:rsidDel="00000000" w:rsidR="00000000" w:rsidRPr="00000000">
              <w:rPr>
                <w:sz w:val="20"/>
                <w:szCs w:val="20"/>
                <w:rtl w:val="0"/>
              </w:rPr>
              <w:t xml:space="preserve">After finishing art work, did students tell a story about their art work during a class discussion. </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Student_______________________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Able to explore and use multiple materials. _____________</w:t>
            </w:r>
          </w:p>
          <w:p w:rsidR="00000000" w:rsidDel="00000000" w:rsidP="00000000" w:rsidRDefault="00000000" w:rsidRPr="00000000">
            <w:pPr>
              <w:contextualSpacing w:val="0"/>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Able to communicate features of a haunted house, monster, and masks. ____________</w:t>
            </w:r>
          </w:p>
          <w:p w:rsidR="00000000" w:rsidDel="00000000" w:rsidP="00000000" w:rsidRDefault="00000000" w:rsidRPr="00000000">
            <w:pPr>
              <w:contextualSpacing w:val="0"/>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Able to incorporate storytelling, creatures, masks, and haunted houses. _____________</w:t>
            </w:r>
          </w:p>
          <w:p w:rsidR="00000000" w:rsidDel="00000000" w:rsidP="00000000" w:rsidRDefault="00000000" w:rsidRPr="00000000">
            <w:pPr>
              <w:contextualSpacing w:val="0"/>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 Able to use materials to create a piece of art that tells a story. ______________</w:t>
            </w:r>
          </w:p>
          <w:p w:rsidR="00000000" w:rsidDel="00000000" w:rsidP="00000000" w:rsidRDefault="00000000" w:rsidRPr="00000000">
            <w:pPr>
              <w:contextualSpacing w:val="0"/>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Able to tell a story about their piece in a class discussion. ______________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Super Duper: Work is finished, unique, and has a lot of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Good Work: Work is finished, unique, and has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Okay: Work is finished with little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Almost There! : Work is not finished.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Nicole:</w:t>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Giving the students the opportunity to work through centers seemed to work well this week. They all were engaged the entire class period and it was a great way to give them the opportunity to work and to move around. Giving them time to get up and move from the different centers helped with keeping the kids focused. It helped them to burn off some energy and not get antsy just sitting at one spot for the entire period.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I think that if we had only done two or three centers this would have worked much better. There were five centers so the students only got seven minutes at each center. This wasn’t a huge issue at most centers, but we had a found object center and it seemed hard for students to finish their found object pieces in just seven minutes.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I definitely would only have two or three centers if I did this again, five seemed like too many. I feel like the students need a little more time to actually have time to create.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Jenna:</w:t>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This week we did centers, which overall ran pretty smoothly. We explained the rules of the centers before we started and had a printmaking demo, then we were ready to start. There were only a few minor issues (like water spilling and slay on the floor) but other than that, I was very happy with how the students did and how engaged they were.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Also, Nicole and I split up on the different sides of the class. She was really helpful with the mono print center which was perfect as it gave me time to document and help at other places.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We had five different stations set up, so the students only had about 7 minutes with each medium. They did not seem to mind, but I think it was not truly enough time for them to explore certain centers like the found-object sculptures. Also, we did not really plan what to do with the finished paintings and prints, so we placed them on the floor. This wasn’t a huge deal, but one student ended up stepping on the wet paint.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Next time we do centers, I would think it would work better if we had less stations. If the goal of the lesson is to get students to explore materials, they really need a good amount of time to do that.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8/9/15 Fahey</w:t>
      </w:r>
      <w:r w:rsidDel="00000000" w:rsidR="00000000" w:rsidRPr="00000000">
        <w:rPr>
          <w:rtl w:val="0"/>
        </w:rPr>
      </w:r>
    </w:p>
    <w:sectPr>
      <w:footerReference r:id="rId12" w:type="default"/>
      <w:pgSz w:h="12240" w:w="158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rFonts w:ascii="Arial" w:cs="Arial" w:eastAsia="Arial" w:hAnsi="Arial"/>
        <w:color w:val="8e8e8e"/>
        <w:sz w:val="23"/>
        <w:szCs w:val="23"/>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09.png"/><Relationship Id="rId10" Type="http://schemas.openxmlformats.org/officeDocument/2006/relationships/image" Target="media/image10.png"/><Relationship Id="rId12" Type="http://schemas.openxmlformats.org/officeDocument/2006/relationships/footer" Target="footer1.xml"/><Relationship Id="rId9" Type="http://schemas.openxmlformats.org/officeDocument/2006/relationships/image" Target="media/image12.png"/><Relationship Id="rId5" Type="http://schemas.openxmlformats.org/officeDocument/2006/relationships/image" Target="media/image11.png"/><Relationship Id="rId6" Type="http://schemas.openxmlformats.org/officeDocument/2006/relationships/image" Target="media/image03.png"/><Relationship Id="rId7" Type="http://schemas.openxmlformats.org/officeDocument/2006/relationships/image" Target="media/image08.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